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A6" w:rsidRPr="00BF30F9" w:rsidRDefault="00F017A6" w:rsidP="00F017A6">
      <w:pPr>
        <w:pStyle w:val="Titre1"/>
        <w:rPr>
          <w:rFonts w:ascii="Arial" w:hAnsi="Arial"/>
          <w:b w:val="0"/>
          <w:sz w:val="22"/>
        </w:rPr>
      </w:pPr>
    </w:p>
    <w:p w:rsidR="00F017A6" w:rsidRPr="00BF30F9" w:rsidRDefault="00F017A6" w:rsidP="00F017A6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F017A6" w:rsidRDefault="00F017A6" w:rsidP="00F017A6">
      <w:pPr>
        <w:pStyle w:val="Titre1"/>
        <w:rPr>
          <w:rFonts w:ascii="Arial" w:hAnsi="Arial"/>
          <w:b w:val="0"/>
          <w:sz w:val="22"/>
        </w:rPr>
      </w:pPr>
    </w:p>
    <w:p w:rsidR="00F017A6" w:rsidRDefault="00F017A6" w:rsidP="00F017A6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</w:t>
      </w:r>
      <w:r w:rsidR="00CD6BE2">
        <w:rPr>
          <w:rFonts w:ascii="Arial" w:hAnsi="Arial"/>
          <w:sz w:val="22"/>
        </w:rPr>
        <w:t>2</w:t>
      </w:r>
      <w:r w:rsidRPr="00BF30F9">
        <w:rPr>
          <w:rFonts w:ascii="Arial" w:hAnsi="Arial"/>
          <w:sz w:val="22"/>
        </w:rPr>
        <w:t>-201</w:t>
      </w:r>
      <w:r w:rsidR="00CD6BE2">
        <w:rPr>
          <w:rFonts w:ascii="Arial" w:hAnsi="Arial"/>
          <w:sz w:val="22"/>
        </w:rPr>
        <w:t>3</w:t>
      </w:r>
    </w:p>
    <w:p w:rsidR="00963E37" w:rsidRPr="00BF30F9" w:rsidRDefault="00963E37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017A6" w:rsidRPr="00C3746B" w:rsidRDefault="00F017A6" w:rsidP="00F017A6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>SOUTIEN</w:t>
      </w:r>
      <w:r>
        <w:rPr>
          <w:rFonts w:ascii="Arial" w:hAnsi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: ACHAT INSTITUTIONNEL DES OUVRAGES DES MEMBRES</w:t>
      </w:r>
    </w:p>
    <w:p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017A6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F017A6" w:rsidRPr="0075341C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F017A6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>par l’équipe de coordination du Centre, qui évaluera son admissibilité.</w:t>
      </w:r>
    </w:p>
    <w:p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un soutien est accordé, le Centre achètera des exemplaires de l’ouvrage</w:t>
      </w:r>
      <w:r w:rsidR="002C6C4E">
        <w:rPr>
          <w:rFonts w:ascii="Arial" w:hAnsi="Arial" w:cs="Arial"/>
          <w:i/>
          <w:sz w:val="22"/>
        </w:rPr>
        <w:t xml:space="preserve"> </w:t>
      </w:r>
      <w:r w:rsidR="00E31361" w:rsidRPr="00C960D9">
        <w:rPr>
          <w:rFonts w:ascii="Arial" w:hAnsi="Arial" w:cs="Arial"/>
          <w:sz w:val="22"/>
          <w:szCs w:val="22"/>
        </w:rPr>
        <w:t xml:space="preserve">(jusqu’à </w:t>
      </w:r>
      <w:r w:rsidR="00E31361" w:rsidRPr="00E31361">
        <w:rPr>
          <w:rFonts w:ascii="Arial" w:hAnsi="Arial" w:cs="Arial"/>
          <w:sz w:val="22"/>
          <w:szCs w:val="22"/>
        </w:rPr>
        <w:t>15 exemplaires</w:t>
      </w:r>
      <w:r w:rsidR="00E31361" w:rsidRPr="00C960D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</w:rPr>
        <w:t>et en disposera selon ses besoins et les suggestions faites par le</w:t>
      </w:r>
      <w:r w:rsidR="008A72F2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</w:t>
      </w:r>
      <w:r w:rsidR="008E3823">
        <w:rPr>
          <w:rFonts w:ascii="Arial" w:hAnsi="Arial" w:cs="Arial"/>
          <w:i/>
          <w:sz w:val="22"/>
        </w:rPr>
        <w:t>demandeur</w:t>
      </w:r>
      <w:r w:rsidR="008A72F2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>.</w:t>
      </w:r>
    </w:p>
    <w:p w:rsidR="00C81B21" w:rsidRPr="00481738" w:rsidRDefault="00C81B21" w:rsidP="00C81B21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CD6BE2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CD6BE2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CD6BE2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2B4814" w:rsidRDefault="002B4814" w:rsidP="002B4814">
      <w:pPr>
        <w:rPr>
          <w:rFonts w:ascii="Arial" w:hAnsi="Arial"/>
          <w:sz w:val="22"/>
          <w:u w:val="single"/>
        </w:rPr>
      </w:pPr>
    </w:p>
    <w:p w:rsidR="002B4814" w:rsidRPr="00F9652A" w:rsidRDefault="002B4814" w:rsidP="002B481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:rsidR="00F017A6" w:rsidRPr="00C3746B" w:rsidRDefault="00F017A6" w:rsidP="00F017A6"/>
    <w:p w:rsidR="00F017A6" w:rsidRPr="00BF30F9" w:rsidRDefault="00F017A6" w:rsidP="00F017A6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F017A6" w:rsidRPr="00BF30F9" w:rsidRDefault="00F017A6" w:rsidP="00F017A6">
      <w:pPr>
        <w:jc w:val="right"/>
        <w:rPr>
          <w:rFonts w:ascii="Arial" w:hAnsi="Arial"/>
          <w:b/>
          <w:sz w:val="22"/>
        </w:rPr>
      </w:pPr>
    </w:p>
    <w:p w:rsidR="00F017A6" w:rsidRPr="00BF30F9" w:rsidRDefault="00F017A6" w:rsidP="00F017A6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F017A6" w:rsidRPr="00BF30F9" w:rsidRDefault="00F017A6" w:rsidP="00F017A6">
      <w:pPr>
        <w:jc w:val="right"/>
        <w:rPr>
          <w:rFonts w:ascii="Arial" w:hAnsi="Arial"/>
          <w:b/>
          <w:sz w:val="22"/>
        </w:rPr>
      </w:pP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C81B21">
        <w:rPr>
          <w:rFonts w:ascii="Arial" w:hAnsi="Arial"/>
          <w:b/>
          <w:sz w:val="22"/>
        </w:rPr>
        <w:t xml:space="preserve"> DU</w:t>
      </w:r>
      <w:r w:rsidR="008A72F2">
        <w:rPr>
          <w:rFonts w:ascii="Arial" w:hAnsi="Arial"/>
          <w:b/>
          <w:sz w:val="22"/>
        </w:rPr>
        <w:t>(DE LA)</w:t>
      </w:r>
      <w:r w:rsidR="00C81B21">
        <w:rPr>
          <w:rFonts w:ascii="Arial" w:hAnsi="Arial"/>
          <w:b/>
          <w:sz w:val="22"/>
        </w:rPr>
        <w:t xml:space="preserve"> DEMANDEUR</w:t>
      </w:r>
      <w:r w:rsidR="008A72F2">
        <w:rPr>
          <w:rFonts w:ascii="Arial" w:hAnsi="Arial"/>
          <w:b/>
          <w:sz w:val="22"/>
        </w:rPr>
        <w:t>(E)</w:t>
      </w:r>
    </w:p>
    <w:p w:rsidR="00F017A6" w:rsidRDefault="00F017A6" w:rsidP="00F017A6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81115B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separate"/>
      </w:r>
      <w:bookmarkStart w:id="1" w:name="_GoBack"/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bookmarkEnd w:id="1"/>
      <w:r w:rsidR="0081115B">
        <w:rPr>
          <w:rFonts w:ascii="Arial" w:hAnsi="Arial"/>
          <w:sz w:val="22"/>
        </w:rPr>
        <w:fldChar w:fldCharType="end"/>
      </w:r>
      <w:bookmarkEnd w:id="0"/>
    </w:p>
    <w:p w:rsidR="00F017A6" w:rsidRPr="00BF30F9" w:rsidRDefault="00F017A6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Statut :  </w:t>
      </w:r>
      <w:r w:rsidR="0081115B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un statut"/>
              <w:listEntry w:val="Membre régulier"/>
              <w:listEntry w:val="Membre étudiant"/>
              <w:listEntry w:val="Stagiaire postdoctorant"/>
            </w:ddList>
          </w:ffData>
        </w:fldChar>
      </w:r>
      <w:bookmarkStart w:id="2" w:name="ListeDéroulante1"/>
      <w:r>
        <w:rPr>
          <w:rFonts w:ascii="Arial" w:hAnsi="Arial"/>
          <w:sz w:val="22"/>
        </w:rPr>
        <w:instrText xml:space="preserve"> FORMDROPDOWN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2"/>
      <w:r w:rsidR="002D75F8">
        <w:rPr>
          <w:rFonts w:ascii="Arial" w:hAnsi="Arial"/>
          <w:sz w:val="22"/>
        </w:rPr>
        <w:tab/>
      </w:r>
      <w:r w:rsidR="002D75F8">
        <w:rPr>
          <w:rFonts w:ascii="Arial" w:hAnsi="Arial"/>
          <w:sz w:val="22"/>
        </w:rPr>
        <w:tab/>
      </w:r>
    </w:p>
    <w:p w:rsidR="00F017A6" w:rsidRPr="00BF30F9" w:rsidRDefault="002D75F8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L’OUVRAGE</w:t>
      </w:r>
      <w:r w:rsidR="00C81B21">
        <w:rPr>
          <w:rFonts w:ascii="Arial" w:hAnsi="Arial"/>
          <w:b/>
          <w:sz w:val="22"/>
        </w:rPr>
        <w:t xml:space="preserve"> PUBLIÉ</w:t>
      </w:r>
    </w:p>
    <w:p w:rsidR="00C81B21" w:rsidRDefault="00C81B21" w:rsidP="00C81B21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Centre soutien</w:t>
      </w:r>
      <w:r w:rsidR="008E3823">
        <w:rPr>
          <w:rFonts w:ascii="Arial" w:hAnsi="Arial"/>
          <w:i/>
          <w:sz w:val="22"/>
        </w:rPr>
        <w:t>t</w:t>
      </w:r>
      <w:r>
        <w:rPr>
          <w:rFonts w:ascii="Arial" w:hAnsi="Arial"/>
          <w:i/>
          <w:sz w:val="22"/>
        </w:rPr>
        <w:t xml:space="preserve"> la diffusion des ouvrages publiés ou édités par ses membres au cours de l’année courante, qui portent partiellement ou entièrement sur le Québec </w:t>
      </w:r>
      <w:r>
        <w:rPr>
          <w:rFonts w:ascii="Arial" w:hAnsi="Arial"/>
          <w:i/>
          <w:sz w:val="22"/>
          <w:u w:val="single"/>
        </w:rPr>
        <w:t>ou</w:t>
      </w:r>
      <w:r>
        <w:rPr>
          <w:rFonts w:ascii="Arial" w:hAnsi="Arial"/>
          <w:i/>
          <w:sz w:val="22"/>
        </w:rPr>
        <w:t xml:space="preserve"> qui s’inscrivent dans l’un des axes de recherche du CRILCQ. </w:t>
      </w:r>
    </w:p>
    <w:p w:rsidR="00C81B21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livre a-t-il été (sera-t-il) publié entre le 1</w:t>
      </w:r>
      <w:r w:rsidRPr="00C81B21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juin 201</w:t>
      </w:r>
      <w:r w:rsidR="00CD6BE2">
        <w:rPr>
          <w:rFonts w:ascii="Arial" w:hAnsi="Arial"/>
          <w:sz w:val="22"/>
        </w:rPr>
        <w:t>2 et le 31 mars 2013</w:t>
      </w:r>
      <w:r>
        <w:rPr>
          <w:rFonts w:ascii="Arial" w:hAnsi="Arial"/>
          <w:sz w:val="22"/>
        </w:rPr>
        <w:t xml:space="preserve">? </w:t>
      </w:r>
      <w:r w:rsidR="00963E37">
        <w:rPr>
          <w:rFonts w:ascii="Arial" w:hAnsi="Arial"/>
          <w:sz w:val="22"/>
        </w:rPr>
        <w:t xml:space="preserve">Oui </w:t>
      </w:r>
      <w:r w:rsidR="0081115B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963E37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 w:rsidR="00963E37">
        <w:rPr>
          <w:rFonts w:ascii="Arial" w:hAnsi="Arial"/>
          <w:sz w:val="22"/>
        </w:rPr>
        <w:t xml:space="preserve">  Non </w:t>
      </w:r>
      <w:r w:rsidR="0081115B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63E37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</w:p>
    <w:p w:rsidR="00963E37" w:rsidRDefault="00963E37" w:rsidP="00963E37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 w:rsidR="0081115B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 w:rsidR="0081115B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 </w:t>
      </w:r>
      <w:r w:rsidR="008A72F2">
        <w:rPr>
          <w:rFonts w:ascii="Arial" w:hAnsi="Arial"/>
          <w:sz w:val="22"/>
        </w:rPr>
        <w:t xml:space="preserve">ou pas du tout </w:t>
      </w:r>
      <w:r w:rsidR="0081115B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 w:rsidR="008A72F2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:rsidR="002B4814" w:rsidRPr="00D75D1C" w:rsidRDefault="002B4814" w:rsidP="002B4814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65516" w:rsidRPr="0081115B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5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</w:t>
      </w:r>
      <w:r w:rsidR="00CD6BE2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2. Interactions culturelles </w:t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65516" w:rsidRPr="0081115B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</w:t>
      </w:r>
      <w:r w:rsidR="00CD6BE2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3. Poétique et esthétique </w:t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D65516" w:rsidRPr="0081115B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81115B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:rsidR="00C81B21" w:rsidRPr="00BF30F9" w:rsidRDefault="001531FC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Êtes</w:t>
      </w:r>
      <w:r w:rsidR="00C81B21">
        <w:rPr>
          <w:rFonts w:ascii="Arial" w:hAnsi="Arial"/>
          <w:sz w:val="22"/>
        </w:rPr>
        <w:t xml:space="preserve">-vous </w:t>
      </w:r>
      <w:r w:rsidR="00C81B21" w:rsidRPr="002B4814">
        <w:rPr>
          <w:rFonts w:ascii="Arial" w:hAnsi="Arial"/>
          <w:sz w:val="22"/>
        </w:rPr>
        <w:t>l’auteur</w:t>
      </w:r>
      <w:r w:rsidR="008A72F2">
        <w:rPr>
          <w:rFonts w:ascii="Arial" w:hAnsi="Arial"/>
          <w:sz w:val="22"/>
        </w:rPr>
        <w:t>(e)</w:t>
      </w:r>
      <w:r w:rsidR="008E3823">
        <w:rPr>
          <w:rFonts w:ascii="Arial" w:hAnsi="Arial"/>
          <w:sz w:val="22"/>
        </w:rPr>
        <w:t xml:space="preserve"> du livre</w:t>
      </w:r>
      <w:r w:rsidR="00C81B21" w:rsidRPr="002B4814">
        <w:rPr>
          <w:rFonts w:ascii="Arial" w:hAnsi="Arial"/>
          <w:sz w:val="22"/>
        </w:rPr>
        <w:t xml:space="preserve"> </w:t>
      </w:r>
      <w:r w:rsidR="0081115B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4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8"/>
      <w:r w:rsidR="002B4814"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 </w:t>
      </w:r>
      <w:r w:rsidR="00C81B21" w:rsidRPr="002B4814">
        <w:rPr>
          <w:rFonts w:ascii="Arial" w:hAnsi="Arial"/>
          <w:sz w:val="22"/>
        </w:rPr>
        <w:t xml:space="preserve">ou </w:t>
      </w:r>
      <w:r w:rsidR="008E3823">
        <w:rPr>
          <w:rFonts w:ascii="Arial" w:hAnsi="Arial"/>
          <w:sz w:val="22"/>
        </w:rPr>
        <w:t>le</w:t>
      </w:r>
      <w:r w:rsidR="008A72F2">
        <w:rPr>
          <w:rFonts w:ascii="Arial" w:hAnsi="Arial"/>
          <w:sz w:val="22"/>
        </w:rPr>
        <w:t>(la)</w:t>
      </w:r>
      <w:r w:rsidR="008E3823">
        <w:rPr>
          <w:rFonts w:ascii="Arial" w:hAnsi="Arial"/>
          <w:sz w:val="22"/>
        </w:rPr>
        <w:t xml:space="preserve"> directeur(trice) de l’ouvrage</w:t>
      </w:r>
      <w:r w:rsidR="002B4814">
        <w:rPr>
          <w:rFonts w:ascii="Arial" w:hAnsi="Arial"/>
          <w:sz w:val="22"/>
        </w:rPr>
        <w:t xml:space="preserve"> </w:t>
      </w:r>
      <w:r w:rsidR="0081115B">
        <w:rPr>
          <w:rFonts w:ascii="Arial" w:hAnsi="Arial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5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9"/>
      <w:r w:rsidR="00C81B21" w:rsidRPr="002B4814">
        <w:rPr>
          <w:rFonts w:ascii="Arial" w:hAnsi="Arial"/>
          <w:sz w:val="22"/>
        </w:rPr>
        <w:t>?</w:t>
      </w:r>
    </w:p>
    <w:p w:rsidR="002D75F8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Quelle est la réf</w:t>
      </w:r>
      <w:r w:rsidR="00C81B21">
        <w:rPr>
          <w:rFonts w:ascii="Arial" w:hAnsi="Arial"/>
          <w:sz w:val="22"/>
        </w:rPr>
        <w:t>érence complète de votre livre?</w:t>
      </w:r>
      <w:r>
        <w:rPr>
          <w:rFonts w:ascii="Arial" w:hAnsi="Arial"/>
          <w:sz w:val="22"/>
        </w:rPr>
        <w:t xml:space="preserve"> </w:t>
      </w:r>
    </w:p>
    <w:p w:rsidR="00F017A6" w:rsidRDefault="0081115B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F017A6"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C62893" w:rsidRDefault="00C81B21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Pouvez-vous joindre</w:t>
      </w:r>
      <w:r w:rsidR="00C62893">
        <w:rPr>
          <w:rFonts w:ascii="Arial" w:hAnsi="Arial"/>
          <w:sz w:val="22"/>
        </w:rPr>
        <w:t xml:space="preserve"> à votre demande le communiqué de presse de la maison d’édition</w:t>
      </w:r>
      <w:r w:rsidR="00E31361">
        <w:rPr>
          <w:rFonts w:ascii="Arial" w:hAnsi="Arial"/>
          <w:sz w:val="22"/>
        </w:rPr>
        <w:t xml:space="preserve"> ou un résumé d’une dizaine de lignes </w:t>
      </w:r>
      <w:r w:rsidR="00C62893">
        <w:rPr>
          <w:rFonts w:ascii="Arial" w:hAnsi="Arial"/>
          <w:sz w:val="22"/>
        </w:rPr>
        <w:t xml:space="preserve">? </w:t>
      </w:r>
    </w:p>
    <w:p w:rsidR="00C62893" w:rsidRDefault="00C62893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81115B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81115B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 w:rsidR="00E31361">
        <w:rPr>
          <w:rFonts w:ascii="Arial" w:hAnsi="Arial"/>
          <w:sz w:val="22"/>
        </w:rPr>
        <w:t xml:space="preserve">  </w:t>
      </w:r>
    </w:p>
    <w:p w:rsidR="00E31361" w:rsidRPr="00BF30F9" w:rsidRDefault="00E31361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Résumé d’une dizaine de lignes : </w:t>
      </w:r>
      <w:r w:rsidR="0081115B">
        <w:rPr>
          <w:rFonts w:ascii="Arial" w:hAnsi="Arial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81115B">
        <w:rPr>
          <w:rFonts w:ascii="Arial" w:hAnsi="Arial"/>
          <w:sz w:val="22"/>
        </w:rPr>
        <w:fldChar w:fldCharType="end"/>
      </w:r>
      <w:bookmarkEnd w:id="11"/>
    </w:p>
    <w:p w:rsidR="00C62893" w:rsidRDefault="00C81B21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Pouvez-vous joindre</w:t>
      </w:r>
      <w:r w:rsidR="00C62893">
        <w:rPr>
          <w:rFonts w:ascii="Arial" w:hAnsi="Arial"/>
          <w:sz w:val="22"/>
        </w:rPr>
        <w:t xml:space="preserve"> à votre demande </w:t>
      </w:r>
      <w:r w:rsidR="00CA2235">
        <w:rPr>
          <w:rFonts w:ascii="Arial" w:hAnsi="Arial"/>
          <w:sz w:val="22"/>
        </w:rPr>
        <w:t>la couverture du livre et son fichier numérique</w:t>
      </w:r>
      <w:r w:rsidR="00C62893">
        <w:rPr>
          <w:rFonts w:ascii="Arial" w:hAnsi="Arial"/>
          <w:sz w:val="22"/>
        </w:rPr>
        <w:t>?</w:t>
      </w:r>
    </w:p>
    <w:p w:rsidR="00C62893" w:rsidRPr="00BF30F9" w:rsidRDefault="00C62893" w:rsidP="00C6289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81115B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81115B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</w:p>
    <w:p w:rsidR="002D75F8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Quel est</w:t>
      </w:r>
      <w:r w:rsidR="00C81B21">
        <w:rPr>
          <w:rFonts w:ascii="Arial" w:hAnsi="Arial"/>
          <w:sz w:val="22"/>
        </w:rPr>
        <w:t xml:space="preserve"> (sera)</w:t>
      </w:r>
      <w:r>
        <w:rPr>
          <w:rFonts w:ascii="Arial" w:hAnsi="Arial"/>
          <w:sz w:val="22"/>
        </w:rPr>
        <w:t xml:space="preserve"> le prix de vente du livre?  </w:t>
      </w:r>
      <w:r w:rsidR="0081115B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81115B">
        <w:rPr>
          <w:rFonts w:ascii="Arial" w:hAnsi="Arial"/>
          <w:sz w:val="22"/>
        </w:rPr>
        <w:fldChar w:fldCharType="end"/>
      </w:r>
      <w:bookmarkEnd w:id="12"/>
      <w:r w:rsidR="00C81B21">
        <w:rPr>
          <w:rFonts w:ascii="Arial" w:hAnsi="Arial"/>
          <w:sz w:val="22"/>
        </w:rPr>
        <w:t>$</w:t>
      </w:r>
    </w:p>
    <w:p w:rsidR="00F017A6" w:rsidRDefault="002D75F8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Insérez le texte de présentation </w:t>
      </w:r>
      <w:r w:rsidR="00C81B21">
        <w:rPr>
          <w:rFonts w:ascii="Arial" w:hAnsi="Arial"/>
          <w:sz w:val="22"/>
        </w:rPr>
        <w:t>du</w:t>
      </w:r>
      <w:r>
        <w:rPr>
          <w:rFonts w:ascii="Arial" w:hAnsi="Arial"/>
          <w:sz w:val="22"/>
        </w:rPr>
        <w:t xml:space="preserve"> 4</w:t>
      </w:r>
      <w:r w:rsidRPr="002D75F8">
        <w:rPr>
          <w:rFonts w:ascii="Arial" w:hAnsi="Arial"/>
          <w:sz w:val="22"/>
          <w:vertAlign w:val="superscript"/>
        </w:rPr>
        <w:t>e</w:t>
      </w:r>
      <w:r>
        <w:rPr>
          <w:rFonts w:ascii="Arial" w:hAnsi="Arial"/>
          <w:sz w:val="22"/>
        </w:rPr>
        <w:t xml:space="preserve"> de couverture : </w:t>
      </w:r>
    </w:p>
    <w:p w:rsidR="00F017A6" w:rsidRPr="00BF30F9" w:rsidRDefault="0081115B" w:rsidP="00F017A6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 w:rsidR="00F017A6"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 w:rsidR="00F017A6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:rsidR="00C81B21" w:rsidRDefault="00C81B21" w:rsidP="00F017A6">
      <w:pPr>
        <w:rPr>
          <w:rFonts w:ascii="Arial" w:hAnsi="Arial"/>
          <w:sz w:val="22"/>
        </w:rPr>
      </w:pPr>
    </w:p>
    <w:p w:rsidR="00C81B21" w:rsidRDefault="00C81B21" w:rsidP="00F017A6">
      <w:pPr>
        <w:rPr>
          <w:rFonts w:ascii="Arial" w:hAnsi="Arial"/>
          <w:sz w:val="22"/>
        </w:rPr>
      </w:pPr>
    </w:p>
    <w:p w:rsidR="00C81B21" w:rsidRPr="00BF30F9" w:rsidRDefault="00C81B21" w:rsidP="00C81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DIFFUSION</w:t>
      </w:r>
    </w:p>
    <w:p w:rsidR="008A72F2" w:rsidRPr="00BF30F9" w:rsidRDefault="00C81B21" w:rsidP="008A72F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contrat d’édition prévoit-il des contraintes quant aux possibilités de donner ou de vendre l’ouvrage ailleurs qu’en librairie (par exemple, via le Centre)? </w:t>
      </w:r>
      <w:r w:rsidR="008A72F2">
        <w:rPr>
          <w:rFonts w:ascii="Arial" w:hAnsi="Arial"/>
          <w:sz w:val="22"/>
        </w:rPr>
        <w:t xml:space="preserve">Oui </w:t>
      </w:r>
      <w:r w:rsidR="0081115B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r w:rsidR="008A72F2">
        <w:rPr>
          <w:rFonts w:ascii="Arial" w:hAnsi="Arial"/>
          <w:sz w:val="22"/>
        </w:rPr>
        <w:t xml:space="preserve">  </w:t>
      </w:r>
      <w:r w:rsidR="00CD6BE2">
        <w:rPr>
          <w:rFonts w:ascii="Arial" w:hAnsi="Arial"/>
          <w:sz w:val="22"/>
        </w:rPr>
        <w:t xml:space="preserve">     </w:t>
      </w:r>
      <w:r w:rsidR="008A72F2">
        <w:rPr>
          <w:rFonts w:ascii="Arial" w:hAnsi="Arial"/>
          <w:sz w:val="22"/>
        </w:rPr>
        <w:t xml:space="preserve">Non </w:t>
      </w:r>
      <w:r w:rsidR="0081115B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8A72F2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</w:p>
    <w:p w:rsidR="00C81B21" w:rsidRPr="00BF30F9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oui, lesquelles? </w:t>
      </w:r>
      <w:r w:rsidR="0081115B"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81115B">
        <w:rPr>
          <w:rFonts w:ascii="Arial" w:hAnsi="Arial"/>
          <w:sz w:val="22"/>
        </w:rPr>
        <w:fldChar w:fldCharType="end"/>
      </w: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C81B21" w:rsidRPr="00C81B21" w:rsidRDefault="00C81B21" w:rsidP="00C81B21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Les exemplaires achetés appartiendront au Centre, qui en disposera selon ses besoins et vos suggestions.</w:t>
      </w:r>
    </w:p>
    <w:p w:rsidR="002B4814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Vers quels publics aimeriez-vous que le Centre diffuse votre livre? </w:t>
      </w:r>
    </w:p>
    <w:p w:rsidR="00C81B21" w:rsidRPr="00BF30F9" w:rsidRDefault="00C81B21" w:rsidP="00C81B21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Étudiants </w:t>
      </w:r>
      <w:r w:rsidR="0081115B">
        <w:rPr>
          <w:rFonts w:ascii="Arial" w:hAnsi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Postdoctorants </w:t>
      </w:r>
      <w:r w:rsidR="0081115B">
        <w:rPr>
          <w:rFonts w:ascii="Arial" w:hAnsi="Arial"/>
          <w:sz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 xml:space="preserve">Membres du Centre </w:t>
      </w:r>
      <w:r w:rsidR="0081115B">
        <w:rPr>
          <w:rFonts w:ascii="Arial" w:hAnsi="Arial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16"/>
      <w:r w:rsidR="002B4814">
        <w:rPr>
          <w:rFonts w:ascii="Arial" w:hAnsi="Arial"/>
          <w:sz w:val="22"/>
        </w:rPr>
        <w:t xml:space="preserve"> </w:t>
      </w:r>
      <w:r w:rsidR="00CD6BE2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>Publics externes </w:t>
      </w:r>
      <w:r w:rsidR="002B4814">
        <w:rPr>
          <w:rFonts w:ascii="Arial" w:hAnsi="Arial"/>
          <w:sz w:val="22"/>
        </w:rPr>
        <w:t xml:space="preserve"> </w:t>
      </w:r>
      <w:r w:rsidR="0081115B">
        <w:rPr>
          <w:rFonts w:ascii="Arial" w:hAnsi="Arial"/>
          <w:sz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9"/>
      <w:r w:rsidR="002B4814">
        <w:rPr>
          <w:rFonts w:ascii="Arial" w:hAnsi="Arial"/>
          <w:sz w:val="22"/>
        </w:rPr>
        <w:instrText xml:space="preserve"> FORMCHECKBOX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end"/>
      </w:r>
      <w:bookmarkEnd w:id="17"/>
      <w:r w:rsidR="002B4814">
        <w:rPr>
          <w:rFonts w:ascii="Arial" w:hAnsi="Arial"/>
          <w:sz w:val="22"/>
        </w:rPr>
        <w:t xml:space="preserve"> </w:t>
      </w:r>
    </w:p>
    <w:p w:rsidR="00F017A6" w:rsidRDefault="008A72F2" w:rsidP="00F017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Autre suggestion </w:t>
      </w:r>
      <w:r w:rsidR="0081115B"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8" w:name="Texte8"/>
      <w:r>
        <w:rPr>
          <w:rFonts w:ascii="Arial" w:hAnsi="Arial"/>
          <w:sz w:val="22"/>
        </w:rPr>
        <w:instrText xml:space="preserve"> FORMTEXT </w:instrText>
      </w:r>
      <w:r w:rsidR="00D65516" w:rsidRPr="0081115B">
        <w:rPr>
          <w:rFonts w:ascii="Arial" w:hAnsi="Arial"/>
          <w:sz w:val="22"/>
        </w:rPr>
      </w:r>
      <w:r w:rsidR="0081115B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81115B">
        <w:rPr>
          <w:rFonts w:ascii="Arial" w:hAnsi="Arial"/>
          <w:sz w:val="22"/>
        </w:rPr>
        <w:fldChar w:fldCharType="end"/>
      </w:r>
      <w:bookmarkEnd w:id="18"/>
    </w:p>
    <w:p w:rsidR="00F017A6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F017A6" w:rsidRPr="00BF30F9" w:rsidRDefault="00F017A6" w:rsidP="00F017A6">
      <w:pPr>
        <w:rPr>
          <w:rFonts w:ascii="Arial" w:hAnsi="Arial"/>
          <w:sz w:val="22"/>
        </w:rPr>
      </w:pPr>
    </w:p>
    <w:p w:rsidR="00F017A6" w:rsidRPr="00BF30F9" w:rsidRDefault="00F017A6" w:rsidP="00F017A6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:rsidR="00F017A6" w:rsidRPr="00BF30F9" w:rsidRDefault="00F017A6" w:rsidP="00F017A6">
      <w:pPr>
        <w:rPr>
          <w:rFonts w:ascii="Arial" w:hAnsi="Arial"/>
          <w:i/>
          <w:sz w:val="22"/>
        </w:rPr>
      </w:pPr>
    </w:p>
    <w:p w:rsidR="00F017A6" w:rsidRPr="00BF30F9" w:rsidRDefault="00F017A6" w:rsidP="00F017A6">
      <w:pPr>
        <w:rPr>
          <w:rFonts w:ascii="Arial" w:hAnsi="Arial"/>
          <w:i/>
          <w:sz w:val="22"/>
        </w:rPr>
      </w:pPr>
    </w:p>
    <w:p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017A6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017A6" w:rsidRPr="00BF30F9" w:rsidRDefault="00F017A6" w:rsidP="00F01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:rsidR="00F017A6" w:rsidRDefault="00F017A6" w:rsidP="00F017A6"/>
    <w:p w:rsidR="002D75F8" w:rsidRDefault="002D75F8"/>
    <w:tbl>
      <w:tblPr>
        <w:tblStyle w:val="Grille"/>
        <w:tblW w:w="0" w:type="auto"/>
        <w:tblLook w:val="04A0"/>
      </w:tblPr>
      <w:tblGrid>
        <w:gridCol w:w="9546"/>
      </w:tblGrid>
      <w:tr w:rsidR="0021638F">
        <w:tc>
          <w:tcPr>
            <w:tcW w:w="9546" w:type="dxa"/>
          </w:tcPr>
          <w:p w:rsidR="0021638F" w:rsidRPr="0021638F" w:rsidRDefault="002163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:rsidR="0021638F" w:rsidRDefault="0021638F"/>
    <w:p w:rsidR="0021638F" w:rsidRDefault="0081115B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 w:rsidR="0021638F">
        <w:instrText xml:space="preserve"> FORMTEXT </w:instrText>
      </w:r>
      <w:r>
        <w:fldChar w:fldCharType="separate"/>
      </w:r>
      <w:r w:rsidR="0021638F">
        <w:rPr>
          <w:rFonts w:ascii="Times New Roman" w:hAnsi="Times New Roman"/>
          <w:noProof/>
        </w:rPr>
        <w:t> </w:t>
      </w:r>
      <w:r w:rsidR="0021638F">
        <w:rPr>
          <w:rFonts w:ascii="Times New Roman" w:hAnsi="Times New Roman"/>
          <w:noProof/>
        </w:rPr>
        <w:t> </w:t>
      </w:r>
      <w:r w:rsidR="0021638F">
        <w:rPr>
          <w:rFonts w:ascii="Times New Roman" w:hAnsi="Times New Roman"/>
          <w:noProof/>
        </w:rPr>
        <w:t> </w:t>
      </w:r>
      <w:r w:rsidR="0021638F">
        <w:rPr>
          <w:rFonts w:ascii="Times New Roman" w:hAnsi="Times New Roman"/>
          <w:noProof/>
        </w:rPr>
        <w:t> </w:t>
      </w:r>
      <w:r w:rsidR="0021638F">
        <w:rPr>
          <w:rFonts w:ascii="Times New Roman" w:hAnsi="Times New Roman"/>
          <w:noProof/>
        </w:rPr>
        <w:t> </w:t>
      </w:r>
      <w:r>
        <w:fldChar w:fldCharType="end"/>
      </w:r>
      <w:bookmarkEnd w:id="19"/>
    </w:p>
    <w:sectPr w:rsidR="0021638F" w:rsidSect="002D75F8">
      <w:footerReference w:type="even" r:id="rId7"/>
      <w:footerReference w:type="default" r:id="rId8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37" w:rsidRDefault="00963E37">
      <w:r>
        <w:separator/>
      </w:r>
    </w:p>
  </w:endnote>
  <w:endnote w:type="continuationSeparator" w:id="0">
    <w:p w:rsidR="00963E37" w:rsidRDefault="0096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37" w:rsidRDefault="0081115B" w:rsidP="002D75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63E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63E37" w:rsidRDefault="00963E37" w:rsidP="002D75F8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37" w:rsidRDefault="0081115B" w:rsidP="002D75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63E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551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63E37" w:rsidRDefault="00963E37" w:rsidP="002D75F8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37" w:rsidRDefault="00963E37">
      <w:r>
        <w:separator/>
      </w:r>
    </w:p>
  </w:footnote>
  <w:footnote w:type="continuationSeparator" w:id="0">
    <w:p w:rsidR="00963E37" w:rsidRDefault="00963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017A6"/>
    <w:rsid w:val="000A1E0F"/>
    <w:rsid w:val="000B1512"/>
    <w:rsid w:val="001531FC"/>
    <w:rsid w:val="0021638F"/>
    <w:rsid w:val="002B4814"/>
    <w:rsid w:val="002C6C4E"/>
    <w:rsid w:val="002D75F8"/>
    <w:rsid w:val="003A799D"/>
    <w:rsid w:val="003B24DD"/>
    <w:rsid w:val="006547D6"/>
    <w:rsid w:val="0075722F"/>
    <w:rsid w:val="0081115B"/>
    <w:rsid w:val="008A6188"/>
    <w:rsid w:val="008A72F2"/>
    <w:rsid w:val="008E3823"/>
    <w:rsid w:val="00963E37"/>
    <w:rsid w:val="009B24A1"/>
    <w:rsid w:val="00B94EE8"/>
    <w:rsid w:val="00C62893"/>
    <w:rsid w:val="00C81B21"/>
    <w:rsid w:val="00CA2235"/>
    <w:rsid w:val="00CD6BE2"/>
    <w:rsid w:val="00D65516"/>
    <w:rsid w:val="00DB3DF2"/>
    <w:rsid w:val="00E31361"/>
    <w:rsid w:val="00EA41FF"/>
    <w:rsid w:val="00F017A6"/>
    <w:rsid w:val="00F337FF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A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17A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017A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017A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F017A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017A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017A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01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7A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017A6"/>
  </w:style>
  <w:style w:type="paragraph" w:styleId="Textedebulles">
    <w:name w:val="Balloon Text"/>
    <w:basedOn w:val="Normal"/>
    <w:link w:val="TextedebullesCar"/>
    <w:uiPriority w:val="99"/>
    <w:semiHidden/>
    <w:unhideWhenUsed/>
    <w:rsid w:val="00F017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7A6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21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A6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17A6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017A6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017A6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17A6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017A6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017A6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01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17A6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017A6"/>
  </w:style>
  <w:style w:type="paragraph" w:styleId="Textedebulles">
    <w:name w:val="Balloon Text"/>
    <w:basedOn w:val="Normal"/>
    <w:link w:val="TextedebullesCar"/>
    <w:uiPriority w:val="99"/>
    <w:semiHidden/>
    <w:unhideWhenUsed/>
    <w:rsid w:val="00F017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7A6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21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Macintosh Word</Application>
  <DocSecurity>0</DocSecurity>
  <Lines>21</Lines>
  <Paragraphs>5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cp:lastPrinted>2011-10-25T14:43:00Z</cp:lastPrinted>
  <dcterms:created xsi:type="dcterms:W3CDTF">2012-07-05T13:35:00Z</dcterms:created>
  <dcterms:modified xsi:type="dcterms:W3CDTF">2012-07-05T13:35:00Z</dcterms:modified>
</cp:coreProperties>
</file>